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CEBA9" w14:textId="77777777" w:rsidR="000F622E" w:rsidRPr="000F622E" w:rsidRDefault="000F622E" w:rsidP="000F622E">
      <w:pPr>
        <w:spacing w:line="240" w:lineRule="auto"/>
        <w:jc w:val="center"/>
        <w:rPr>
          <w:rFonts w:ascii="Comic Sans MS" w:eastAsia="Times New Roman" w:hAnsi="Comic Sans MS" w:cs="Times New Roman"/>
          <w:b/>
          <w:sz w:val="32"/>
        </w:rPr>
      </w:pPr>
      <w:r w:rsidRPr="000F622E">
        <w:rPr>
          <w:rFonts w:ascii="Comic Sans MS" w:eastAsia="Times New Roman" w:hAnsi="Comic Sans MS" w:cs="Arial"/>
          <w:b/>
          <w:sz w:val="28"/>
        </w:rPr>
        <w:t>“Gender is the biggest predictor of criminality.”</w:t>
      </w:r>
      <w:r w:rsidRPr="000F622E">
        <w:rPr>
          <w:rFonts w:ascii="Comic Sans MS" w:eastAsia="Times New Roman" w:hAnsi="Comic Sans MS" w:cs="Arial"/>
          <w:b/>
          <w:sz w:val="28"/>
        </w:rPr>
        <w:br/>
        <w:t>How far do you agree with this view?</w:t>
      </w:r>
    </w:p>
    <w:p w14:paraId="35917106" w14:textId="3B4F9BBF" w:rsidR="000F622E" w:rsidRPr="000F622E" w:rsidRDefault="000F622E" w:rsidP="000F622E">
      <w:pPr>
        <w:rPr>
          <w:rFonts w:ascii="Comic Sans MS" w:hAnsi="Comic Sans MS"/>
        </w:rPr>
      </w:pPr>
      <w:r w:rsidRPr="000F622E">
        <w:rPr>
          <w:rFonts w:ascii="Comic Sans MS" w:hAnsi="Comic Sans MS"/>
        </w:rPr>
        <w:t>Official statistics show that men commit far more crimes than women</w:t>
      </w:r>
      <w:r>
        <w:rPr>
          <w:rFonts w:ascii="Comic Sans MS" w:hAnsi="Comic Sans MS"/>
        </w:rPr>
        <w:t>, and that they also commit different types of crime. Some Sociologists would argue that gender is the biggest predictor or criminality, however other sociologists would put forward other suggestions.</w:t>
      </w:r>
    </w:p>
    <w:p w14:paraId="27A9D4E3" w14:textId="354FFD85" w:rsidR="000F622E" w:rsidRPr="000F622E" w:rsidRDefault="000F622E" w:rsidP="000F622E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Heidensohn</w:t>
      </w:r>
      <w:proofErr w:type="spellEnd"/>
      <w:r>
        <w:rPr>
          <w:rFonts w:ascii="Comic Sans MS" w:hAnsi="Comic Sans MS"/>
        </w:rPr>
        <w:t xml:space="preserve"> </w:t>
      </w:r>
      <w:r w:rsidRPr="000F622E">
        <w:rPr>
          <w:rFonts w:ascii="Comic Sans MS" w:hAnsi="Comic Sans MS"/>
        </w:rPr>
        <w:t>argues that women are subject to far more and far stronger social controls than men. This is called 'control theory': women commit fewer c</w:t>
      </w:r>
      <w:r>
        <w:rPr>
          <w:rFonts w:ascii="Comic Sans MS" w:hAnsi="Comic Sans MS"/>
        </w:rPr>
        <w:t>rimes than men because the live</w:t>
      </w:r>
      <w:r w:rsidRPr="000F622E">
        <w:rPr>
          <w:rFonts w:ascii="Comic Sans MS" w:hAnsi="Comic Sans MS"/>
        </w:rPr>
        <w:t xml:space="preserve">s of women are subject to more social control than the lives of men. If this is true, in a patriarchal society, crime-rates will always be lower for women than men. </w:t>
      </w:r>
      <w:r>
        <w:rPr>
          <w:rFonts w:ascii="Comic Sans MS" w:hAnsi="Comic Sans MS"/>
        </w:rPr>
        <w:t xml:space="preserve">Therefore, it could be argued that gender is the biggest predictor of criminality. </w:t>
      </w:r>
    </w:p>
    <w:p w14:paraId="3958DCE9" w14:textId="78725906" w:rsidR="000F622E" w:rsidRPr="000F622E" w:rsidRDefault="000F622E" w:rsidP="000F622E">
      <w:pPr>
        <w:rPr>
          <w:rFonts w:ascii="Comic Sans MS" w:hAnsi="Comic Sans MS"/>
        </w:rPr>
      </w:pPr>
      <w:r w:rsidRPr="000F622E">
        <w:rPr>
          <w:rFonts w:ascii="Comic Sans MS" w:hAnsi="Comic Sans MS"/>
        </w:rPr>
        <w:t>There are other reasons to think that men are more likely to commit crimes: gang cultures are heavily male dominated. Likewise, all large organised crime syndicates are both patriarchal in nature and almost exclusively male. Perhaps this can be explained by the social-pressures men face to earn money and gain social status symbols in order to feel “successful in life.”</w:t>
      </w:r>
      <w:r>
        <w:rPr>
          <w:rFonts w:ascii="Comic Sans MS" w:hAnsi="Comic Sans MS"/>
        </w:rPr>
        <w:t xml:space="preserve"> Therefore, the socialisation of men could also point toward gender being the biggest predictor of criminality. </w:t>
      </w:r>
    </w:p>
    <w:p w14:paraId="211FA552" w14:textId="263677C1" w:rsidR="000F622E" w:rsidRPr="000F622E" w:rsidRDefault="000F622E" w:rsidP="000F622E">
      <w:pPr>
        <w:rPr>
          <w:rFonts w:ascii="Comic Sans MS" w:hAnsi="Comic Sans MS"/>
        </w:rPr>
      </w:pPr>
      <w:r w:rsidRPr="000F622E">
        <w:rPr>
          <w:rFonts w:ascii="Comic Sans MS" w:hAnsi="Comic Sans MS"/>
        </w:rPr>
        <w:t xml:space="preserve">However, maybe there are other factors that serve as stronger predictors of criminality: Marxist sociologists would argue that class, poverty, inequality and the pressures of capitalism are the biggest drivers of crime in society. </w:t>
      </w:r>
      <w:r>
        <w:rPr>
          <w:rFonts w:ascii="Comic Sans MS" w:hAnsi="Comic Sans MS"/>
        </w:rPr>
        <w:t>For example, there is more crime among working class people than in middle/upper class people. This shows that it could be wealth, and not gender that is the biggest predictor of crime. However, it could be argued that the middle/upper classes do commit white collar crimes that are harder to report/record.</w:t>
      </w:r>
    </w:p>
    <w:p w14:paraId="544F396F" w14:textId="017EA2D9" w:rsidR="000F622E" w:rsidRPr="00D0014F" w:rsidRDefault="000F622E" w:rsidP="000F622E">
      <w:pPr>
        <w:rPr>
          <w:rFonts w:ascii="Comic Sans MS" w:hAnsi="Comic Sans MS"/>
        </w:rPr>
      </w:pPr>
      <w:r>
        <w:rPr>
          <w:rFonts w:ascii="Comic Sans MS" w:hAnsi="Comic Sans MS"/>
        </w:rPr>
        <w:t>In conclusion,</w:t>
      </w:r>
      <w:r w:rsidRPr="000F622E">
        <w:rPr>
          <w:rFonts w:ascii="Comic Sans MS" w:hAnsi="Comic Sans MS"/>
        </w:rPr>
        <w:t xml:space="preserve"> gender is a significant, if not the most significant, factor in predicting criminality. Regardless of theory: the statistics are fairly clear on the matter. </w:t>
      </w:r>
      <w:proofErr w:type="spellStart"/>
      <w:r w:rsidRPr="000F622E">
        <w:rPr>
          <w:rFonts w:ascii="Comic Sans MS" w:hAnsi="Comic Sans MS"/>
        </w:rPr>
        <w:t>Heidensohn’s</w:t>
      </w:r>
      <w:proofErr w:type="spellEnd"/>
      <w:r w:rsidRPr="000F622E">
        <w:rPr>
          <w:rFonts w:ascii="Comic Sans MS" w:hAnsi="Comic Sans MS"/>
        </w:rPr>
        <w:t xml:space="preserve"> theory and a study of how males are socialised in our society show that there are good sociological reasons for differences in male and female crime-rates.</w:t>
      </w:r>
      <w:bookmarkStart w:id="0" w:name="_GoBack"/>
      <w:bookmarkEnd w:id="0"/>
    </w:p>
    <w:sectPr w:rsidR="000F622E" w:rsidRPr="00D0014F" w:rsidSect="00643BF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3E3"/>
    <w:multiLevelType w:val="hybridMultilevel"/>
    <w:tmpl w:val="3402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67FDC"/>
    <w:multiLevelType w:val="hybridMultilevel"/>
    <w:tmpl w:val="F6C20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E550E"/>
    <w:multiLevelType w:val="hybridMultilevel"/>
    <w:tmpl w:val="94EA8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E0830"/>
    <w:multiLevelType w:val="hybridMultilevel"/>
    <w:tmpl w:val="6B087FA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A0"/>
    <w:rsid w:val="000007FC"/>
    <w:rsid w:val="000F622E"/>
    <w:rsid w:val="001553FE"/>
    <w:rsid w:val="00163F1F"/>
    <w:rsid w:val="001C2D46"/>
    <w:rsid w:val="00245D1E"/>
    <w:rsid w:val="0029125E"/>
    <w:rsid w:val="00297F9C"/>
    <w:rsid w:val="00337D44"/>
    <w:rsid w:val="00364590"/>
    <w:rsid w:val="003C21D5"/>
    <w:rsid w:val="003E5D86"/>
    <w:rsid w:val="00466D1F"/>
    <w:rsid w:val="004B2A26"/>
    <w:rsid w:val="004D7F70"/>
    <w:rsid w:val="00505A60"/>
    <w:rsid w:val="005724DD"/>
    <w:rsid w:val="005F069D"/>
    <w:rsid w:val="006A1CA6"/>
    <w:rsid w:val="00772F11"/>
    <w:rsid w:val="007A0B6B"/>
    <w:rsid w:val="007F5089"/>
    <w:rsid w:val="009133B5"/>
    <w:rsid w:val="0094666C"/>
    <w:rsid w:val="009D697E"/>
    <w:rsid w:val="00AC5291"/>
    <w:rsid w:val="00AE7F14"/>
    <w:rsid w:val="00B27422"/>
    <w:rsid w:val="00B57BD5"/>
    <w:rsid w:val="00C678D3"/>
    <w:rsid w:val="00CD230B"/>
    <w:rsid w:val="00CE7191"/>
    <w:rsid w:val="00D0014F"/>
    <w:rsid w:val="00DA0326"/>
    <w:rsid w:val="00DB101F"/>
    <w:rsid w:val="00DE3DF8"/>
    <w:rsid w:val="00EB7467"/>
    <w:rsid w:val="00F401A0"/>
    <w:rsid w:val="00F5305B"/>
    <w:rsid w:val="00F71E8D"/>
    <w:rsid w:val="00F830B9"/>
    <w:rsid w:val="00F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6B09"/>
  <w15:docId w15:val="{87987EA2-D03B-4593-B576-17A433BA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1A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F5089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WJEC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davies</dc:creator>
  <cp:lastModifiedBy>BollanEs</cp:lastModifiedBy>
  <cp:revision>2</cp:revision>
  <cp:lastPrinted>2018-11-21T09:21:00Z</cp:lastPrinted>
  <dcterms:created xsi:type="dcterms:W3CDTF">2021-11-08T13:32:00Z</dcterms:created>
  <dcterms:modified xsi:type="dcterms:W3CDTF">2021-11-08T13:32:00Z</dcterms:modified>
</cp:coreProperties>
</file>